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6FD" w:rsidRPr="00B836FD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>бюджетное о</w:t>
      </w:r>
      <w:r>
        <w:rPr>
          <w:rFonts w:ascii="Times New Roman" w:eastAsia="Calibri" w:hAnsi="Times New Roman" w:cs="Times New Roman"/>
          <w:sz w:val="28"/>
          <w:szCs w:val="28"/>
        </w:rPr>
        <w:t>бщеобразовательное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 xml:space="preserve"> учреждение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средняя школа</w:t>
      </w:r>
      <w:r w:rsidR="00A26446">
        <w:rPr>
          <w:rFonts w:ascii="Times New Roman" w:eastAsia="Calibri" w:hAnsi="Times New Roman" w:cs="Times New Roman"/>
          <w:sz w:val="28"/>
          <w:szCs w:val="28"/>
        </w:rPr>
        <w:t xml:space="preserve"> №1 </w:t>
      </w:r>
      <w:proofErr w:type="spellStart"/>
      <w:r w:rsidR="00A26446">
        <w:rPr>
          <w:rFonts w:ascii="Times New Roman" w:eastAsia="Calibri" w:hAnsi="Times New Roman" w:cs="Times New Roman"/>
          <w:sz w:val="28"/>
          <w:szCs w:val="28"/>
        </w:rPr>
        <w:t>с.Кривополянье</w:t>
      </w:r>
      <w:proofErr w:type="spellEnd"/>
      <w:r w:rsidR="00A264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26446">
        <w:rPr>
          <w:rFonts w:ascii="Times New Roman" w:eastAsia="Calibri" w:hAnsi="Times New Roman" w:cs="Times New Roman"/>
          <w:sz w:val="28"/>
          <w:szCs w:val="28"/>
        </w:rPr>
        <w:t>Чаплыгинского</w:t>
      </w:r>
      <w:proofErr w:type="spellEnd"/>
      <w:r w:rsidR="00A2644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2"/>
        <w:gridCol w:w="5323"/>
      </w:tblGrid>
      <w:tr w:rsidR="00B836FD" w:rsidRPr="00B836FD" w:rsidTr="002D74AB">
        <w:tc>
          <w:tcPr>
            <w:tcW w:w="4219" w:type="dxa"/>
          </w:tcPr>
          <w:p w:rsidR="00B836FD" w:rsidRPr="00B836FD" w:rsidRDefault="00B836FD" w:rsidP="00B836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>Принята</w:t>
            </w:r>
          </w:p>
          <w:p w:rsidR="00B836FD" w:rsidRPr="00B836FD" w:rsidRDefault="00B836FD" w:rsidP="00B836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на заседании педагогического </w:t>
            </w:r>
            <w:proofErr w:type="gramStart"/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>совета  протокол</w:t>
            </w:r>
            <w:proofErr w:type="gramEnd"/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№ </w:t>
            </w:r>
            <w:r w:rsidR="00D35FBD">
              <w:rPr>
                <w:rFonts w:ascii="Times New Roman CYR" w:hAnsi="Times New Roman CYR" w:cs="Times New Roman CYR"/>
                <w:bCs/>
                <w:sz w:val="24"/>
                <w:szCs w:val="28"/>
              </w:rPr>
              <w:t>11</w:t>
            </w:r>
          </w:p>
          <w:p w:rsidR="00B836FD" w:rsidRPr="00B836FD" w:rsidRDefault="00D35FBD" w:rsidP="00B836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>от «21» мая</w:t>
            </w:r>
            <w:r w:rsidR="006D111F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2025</w:t>
            </w:r>
            <w:r w:rsidR="00B836FD"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г.</w:t>
            </w:r>
          </w:p>
          <w:p w:rsidR="00F57378" w:rsidRPr="00F57378" w:rsidRDefault="00F57378" w:rsidP="00F573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836FD" w:rsidRPr="00B836FD" w:rsidRDefault="00B836FD" w:rsidP="00B836F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:rsidR="00B836FD" w:rsidRPr="00B836FD" w:rsidRDefault="00B836FD" w:rsidP="00B836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                         Утверждаю</w:t>
            </w:r>
          </w:p>
          <w:p w:rsidR="00B836FD" w:rsidRPr="00B836FD" w:rsidRDefault="00D35FBD" w:rsidP="00B83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         </w:t>
            </w:r>
            <w:r w:rsidR="007F706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приказ № 85 от </w:t>
            </w:r>
            <w:proofErr w:type="gramStart"/>
            <w:r w:rsidR="007F706D">
              <w:rPr>
                <w:rFonts w:ascii="Times New Roman CYR" w:hAnsi="Times New Roman CYR" w:cs="Times New Roman CYR"/>
                <w:bCs/>
                <w:sz w:val="24"/>
                <w:szCs w:val="28"/>
              </w:rPr>
              <w:t>« 2</w:t>
            </w:r>
            <w:r w:rsidR="009D0256">
              <w:rPr>
                <w:rFonts w:ascii="Times New Roman CYR" w:hAnsi="Times New Roman CYR" w:cs="Times New Roman CYR"/>
                <w:bCs/>
                <w:sz w:val="24"/>
                <w:szCs w:val="28"/>
              </w:rPr>
              <w:t>1</w:t>
            </w:r>
            <w:bookmarkStart w:id="0" w:name="_GoBack"/>
            <w:bookmarkEnd w:id="0"/>
            <w:proofErr w:type="gramEnd"/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» мая </w:t>
            </w:r>
            <w:r w:rsidR="006D111F">
              <w:rPr>
                <w:rFonts w:ascii="Times New Roman CYR" w:hAnsi="Times New Roman CYR" w:cs="Times New Roman CYR"/>
                <w:bCs/>
                <w:sz w:val="24"/>
                <w:szCs w:val="28"/>
              </w:rPr>
              <w:t>2025</w:t>
            </w:r>
            <w:r w:rsidR="00B836FD"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г.</w:t>
            </w:r>
          </w:p>
          <w:p w:rsidR="00B836FD" w:rsidRPr="00E579F5" w:rsidRDefault="00B836FD" w:rsidP="00E579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     </w:t>
            </w:r>
            <w:r w:rsidR="007F706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            Директор школы </w:t>
            </w:r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>/</w:t>
            </w:r>
            <w:r w:rsidR="00A26446">
              <w:rPr>
                <w:rFonts w:ascii="Times New Roman CYR" w:hAnsi="Times New Roman CYR" w:cs="Times New Roman CYR"/>
                <w:bCs/>
                <w:sz w:val="24"/>
                <w:szCs w:val="28"/>
              </w:rPr>
              <w:t>Батищева И.Н.</w:t>
            </w:r>
            <w:r w:rsidR="00E579F5">
              <w:rPr>
                <w:rFonts w:ascii="Times New Roman CYR" w:hAnsi="Times New Roman CYR" w:cs="Times New Roman CYR"/>
                <w:bCs/>
                <w:sz w:val="24"/>
                <w:szCs w:val="28"/>
              </w:rPr>
              <w:t>/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  <w:r w:rsidRPr="00B836FD">
        <w:rPr>
          <w:rFonts w:ascii="Monotype Corsiva" w:eastAsia="Calibri" w:hAnsi="Monotype Corsiva" w:cs="Times New Roman"/>
          <w:sz w:val="72"/>
          <w:szCs w:val="72"/>
        </w:rPr>
        <w:t>Программа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  <w:r w:rsidRPr="00B836FD">
        <w:rPr>
          <w:rFonts w:ascii="Monotype Corsiva" w:eastAsia="Calibri" w:hAnsi="Monotype Corsiva" w:cs="Times New Roman"/>
          <w:sz w:val="72"/>
          <w:szCs w:val="72"/>
        </w:rPr>
        <w:t>лагеря труда и отдыха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</w:pPr>
      <w:r w:rsidRPr="00B836FD"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  <w:t xml:space="preserve">КРУТО 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</w:pPr>
      <w:r w:rsidRPr="00B836FD"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  <w:t>( команда ребят умеющих трудиться и отдыхать)</w:t>
      </w:r>
    </w:p>
    <w:p w:rsidR="00B836FD" w:rsidRPr="00B836FD" w:rsidRDefault="00B836FD" w:rsidP="00B836FD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Возраст детей: 14 - 17 лет;</w:t>
      </w:r>
    </w:p>
    <w:p w:rsidR="00B836FD" w:rsidRPr="00B836FD" w:rsidRDefault="00B836FD" w:rsidP="00B836FD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Срок реализации:  1 год.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72"/>
        </w:rPr>
      </w:pPr>
      <w:r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1781175" cy="2581275"/>
            <wp:effectExtent l="0" t="0" r="9525" b="9525"/>
            <wp:docPr id="1" name="Рисунок 1" descr="e87f57402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87f574022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  <w:r w:rsidRPr="00B836FD">
        <w:rPr>
          <w:rFonts w:ascii="Times New Roman" w:eastAsia="Calibri" w:hAnsi="Times New Roman" w:cs="Times New Roman"/>
          <w:b/>
          <w:sz w:val="28"/>
          <w:szCs w:val="72"/>
        </w:rPr>
        <w:t xml:space="preserve"> </w:t>
      </w:r>
    </w:p>
    <w:p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E579F5" w:rsidRPr="00B836FD" w:rsidRDefault="00E579F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2D74AB" w:rsidRDefault="002D74A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6D111F" w:rsidRDefault="006D111F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Информационная карта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Нормативно-правовое обеспечение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Пояснительная записка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Механизм реализации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Сроки и условия пребывания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Участники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Материально-техническое обеспечение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Кадровое обеспечение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Педагогическое обеспечение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Методическое обеспечение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Содержание деятельности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Ожидаемые результаты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Показатели эффективности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Режим дня лагеря труда и отдыха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Трудовые дела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 работы лагеря труда и отдыха «Круто»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ИНФОРМАЦИОННАЯ КАРТА ПРОГРАММЫ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2"/>
        <w:gridCol w:w="4266"/>
        <w:gridCol w:w="4566"/>
      </w:tblGrid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2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 программы</w:t>
            </w:r>
          </w:p>
        </w:tc>
        <w:tc>
          <w:tcPr>
            <w:tcW w:w="45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 – оздоровительное, патриотическое, досуговое, трудовое, творческое, социально - адаптационное.</w:t>
            </w:r>
          </w:p>
        </w:tc>
      </w:tr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2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566" w:type="dxa"/>
          </w:tcPr>
          <w:p w:rsidR="00B836FD" w:rsidRPr="00B836FD" w:rsidRDefault="00B836FD" w:rsidP="00A264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лагеря труда и отдыха «Круто» (команда ребят умеющих трудиться и отдыхать)</w:t>
            </w:r>
            <w:r w:rsidR="006D11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 МБОУСШ №1 </w:t>
            </w:r>
            <w:proofErr w:type="spellStart"/>
            <w:r w:rsidR="00A26446">
              <w:rPr>
                <w:rFonts w:ascii="Times New Roman" w:eastAsia="Calibri" w:hAnsi="Times New Roman" w:cs="Times New Roman"/>
                <w:sz w:val="28"/>
                <w:szCs w:val="28"/>
              </w:rPr>
              <w:t>с.Кривополянье</w:t>
            </w:r>
            <w:proofErr w:type="spellEnd"/>
          </w:p>
        </w:tc>
      </w:tr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2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4566" w:type="dxa"/>
          </w:tcPr>
          <w:p w:rsidR="00B836FD" w:rsidRPr="00B836FD" w:rsidRDefault="00B836FD" w:rsidP="00A264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</w:t>
            </w:r>
            <w:r w:rsidR="00A26446">
              <w:rPr>
                <w:rFonts w:ascii="Times New Roman" w:eastAsia="Calibri" w:hAnsi="Times New Roman" w:cs="Times New Roman"/>
                <w:sz w:val="28"/>
                <w:szCs w:val="28"/>
              </w:rPr>
              <w:t>обще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образовательное учреждение </w:t>
            </w:r>
            <w:r w:rsidR="00A264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средняя школа №1 </w:t>
            </w:r>
            <w:proofErr w:type="spellStart"/>
            <w:r w:rsidR="00A26446">
              <w:rPr>
                <w:rFonts w:ascii="Times New Roman" w:eastAsia="Calibri" w:hAnsi="Times New Roman" w:cs="Times New Roman"/>
                <w:sz w:val="28"/>
                <w:szCs w:val="28"/>
              </w:rPr>
              <w:t>с.Кривополянье</w:t>
            </w:r>
            <w:proofErr w:type="spellEnd"/>
            <w:r w:rsidR="00A264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6446">
              <w:rPr>
                <w:rFonts w:ascii="Times New Roman" w:eastAsia="Calibri" w:hAnsi="Times New Roman" w:cs="Times New Roman"/>
                <w:sz w:val="28"/>
                <w:szCs w:val="28"/>
              </w:rPr>
              <w:t>Чаплыгинского</w:t>
            </w:r>
            <w:proofErr w:type="spellEnd"/>
            <w:r w:rsidR="00A264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Липецкой области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2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4566" w:type="dxa"/>
          </w:tcPr>
          <w:p w:rsidR="00B836FD" w:rsidRPr="00B836FD" w:rsidRDefault="00F07339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Седых Юлия Николаевна МБОУ СШ №1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с.Кривополянье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заместитель директора 89038663106</w:t>
            </w:r>
          </w:p>
        </w:tc>
      </w:tr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2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566" w:type="dxa"/>
          </w:tcPr>
          <w:p w:rsidR="00B836FD" w:rsidRPr="00B836FD" w:rsidRDefault="00B836FD" w:rsidP="00A264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      </w:r>
          </w:p>
          <w:p w:rsidR="00B836FD" w:rsidRPr="00F07339" w:rsidRDefault="00B836FD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труда и отдыха учащихся, помощь в укреплении семейной экономики.</w:t>
            </w:r>
          </w:p>
        </w:tc>
      </w:tr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2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566" w:type="dxa"/>
          </w:tcPr>
          <w:p w:rsidR="00B836FD" w:rsidRPr="00F07339" w:rsidRDefault="00B836FD" w:rsidP="00F073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36FD">
              <w:t xml:space="preserve">- </w:t>
            </w:r>
            <w:r w:rsidRPr="00F07339">
              <w:rPr>
                <w:rFonts w:ascii="Times New Roman" w:hAnsi="Times New Roman" w:cs="Times New Roman"/>
                <w:sz w:val="28"/>
              </w:rPr>
              <w:t>Закрепление практических навыков  сельскохозяйственных  работ в процессе благоустройства школы  в летний период;</w:t>
            </w:r>
          </w:p>
          <w:p w:rsidR="00B836FD" w:rsidRPr="00F07339" w:rsidRDefault="00B836FD" w:rsidP="00F07339">
            <w:pPr>
              <w:pStyle w:val="a3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07339">
              <w:rPr>
                <w:rFonts w:ascii="Times New Roman" w:hAnsi="Times New Roman" w:cs="Times New Roman"/>
                <w:color w:val="000000"/>
                <w:sz w:val="28"/>
              </w:rPr>
              <w:t>-  Социально – трудовая подготовка через производительный труд, самообслуживание, труд по благоустройству; </w:t>
            </w:r>
          </w:p>
          <w:p w:rsidR="00B836FD" w:rsidRPr="00F07339" w:rsidRDefault="00B836FD" w:rsidP="00F07339">
            <w:pPr>
              <w:pStyle w:val="a3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07339">
              <w:rPr>
                <w:rFonts w:ascii="Times New Roman" w:hAnsi="Times New Roman" w:cs="Times New Roman"/>
                <w:color w:val="000000"/>
                <w:sz w:val="28"/>
              </w:rPr>
              <w:t>-  Закрепление практических навыков проведения ремонтных работ и работ по благоустройству.</w:t>
            </w:r>
          </w:p>
          <w:p w:rsidR="00B836FD" w:rsidRPr="00F07339" w:rsidRDefault="00B836FD" w:rsidP="00F07339">
            <w:pPr>
              <w:pStyle w:val="a3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07339">
              <w:rPr>
                <w:rFonts w:ascii="Times New Roman" w:hAnsi="Times New Roman" w:cs="Times New Roman"/>
                <w:color w:val="000000"/>
                <w:sz w:val="28"/>
              </w:rPr>
              <w:t>-  Сохранение и укрепление здоровья воспитанников, популяризация здорового образа жизни;</w:t>
            </w:r>
          </w:p>
          <w:p w:rsidR="00B836FD" w:rsidRPr="00F07339" w:rsidRDefault="00B836FD" w:rsidP="00F07339">
            <w:pPr>
              <w:pStyle w:val="a3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07339">
              <w:rPr>
                <w:rFonts w:ascii="Times New Roman" w:hAnsi="Times New Roman" w:cs="Times New Roman"/>
                <w:color w:val="000000"/>
                <w:sz w:val="28"/>
              </w:rPr>
              <w:t>- Формирование культуры межличностного общения;</w:t>
            </w:r>
          </w:p>
          <w:p w:rsidR="00B836FD" w:rsidRPr="00A26446" w:rsidRDefault="00B836FD" w:rsidP="00F07339">
            <w:pPr>
              <w:pStyle w:val="a3"/>
              <w:rPr>
                <w:color w:val="000000"/>
              </w:rPr>
            </w:pPr>
            <w:r w:rsidRPr="00F07339">
              <w:rPr>
                <w:rFonts w:ascii="Times New Roman" w:hAnsi="Times New Roman" w:cs="Times New Roman"/>
                <w:color w:val="000000"/>
                <w:sz w:val="28"/>
              </w:rPr>
              <w:t>-  Профилактика безнадзорности, правонарушений подростков.</w:t>
            </w:r>
          </w:p>
        </w:tc>
      </w:tr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42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4566" w:type="dxa"/>
          </w:tcPr>
          <w:p w:rsidR="00B836FD" w:rsidRPr="00B836FD" w:rsidRDefault="00B836FD" w:rsidP="00A264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-Внедрение эффективных форм организации труда и отдыха,  оздоровления и летней занятости детей;</w:t>
            </w:r>
          </w:p>
          <w:p w:rsidR="00B836FD" w:rsidRPr="00B836FD" w:rsidRDefault="00B836FD" w:rsidP="00A264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B836FD" w:rsidRPr="00B836FD" w:rsidRDefault="00B836FD" w:rsidP="00A264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-Формирование умений и навыков, приобретение жизненного опыта, адекватного поведения;</w:t>
            </w:r>
          </w:p>
          <w:p w:rsidR="00B836FD" w:rsidRPr="00B836FD" w:rsidRDefault="00B836FD" w:rsidP="00A264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-Развитие индивидуальных способностей и задатков каждого ребёнка</w:t>
            </w:r>
          </w:p>
        </w:tc>
      </w:tr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2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4566" w:type="dxa"/>
          </w:tcPr>
          <w:p w:rsidR="00B836FD" w:rsidRPr="00B836FD" w:rsidRDefault="00B836FD" w:rsidP="00F073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МБОУ </w:t>
            </w:r>
            <w:r w:rsidR="00F07339">
              <w:rPr>
                <w:rFonts w:ascii="Times New Roman" w:eastAsia="Calibri" w:hAnsi="Times New Roman" w:cs="Times New Roman"/>
                <w:sz w:val="28"/>
                <w:szCs w:val="28"/>
              </w:rPr>
              <w:t>СШ №1 с. Кривополянье</w:t>
            </w:r>
          </w:p>
        </w:tc>
      </w:tr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266" w:type="dxa"/>
          </w:tcPr>
          <w:p w:rsidR="00B836FD" w:rsidRPr="00B836FD" w:rsidRDefault="006D111F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Юридический а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дрес, телефон</w:t>
            </w:r>
          </w:p>
        </w:tc>
        <w:tc>
          <w:tcPr>
            <w:tcW w:w="4566" w:type="dxa"/>
          </w:tcPr>
          <w:p w:rsidR="00B836FD" w:rsidRPr="00B836FD" w:rsidRDefault="00A26446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РФ 399940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Липецкой области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Чаплыгинского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Кривополянь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Дзержинского  д.35 8 (47475) 2-29-35</w:t>
            </w:r>
          </w:p>
        </w:tc>
      </w:tr>
      <w:tr w:rsidR="006D111F" w:rsidRPr="00B836FD" w:rsidTr="006D111F">
        <w:tc>
          <w:tcPr>
            <w:tcW w:w="802" w:type="dxa"/>
          </w:tcPr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266" w:type="dxa"/>
          </w:tcPr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Фактический 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дрес, телефон</w:t>
            </w:r>
          </w:p>
        </w:tc>
        <w:tc>
          <w:tcPr>
            <w:tcW w:w="4566" w:type="dxa"/>
          </w:tcPr>
          <w:p w:rsidR="006D111F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РФ 399940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Липецкой области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Чаплыгинского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Кривополянь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улица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Радина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2А</w:t>
            </w:r>
          </w:p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 (47475) 37-760</w:t>
            </w:r>
          </w:p>
        </w:tc>
      </w:tr>
      <w:tr w:rsidR="006D111F" w:rsidRPr="00B836FD" w:rsidTr="006D111F">
        <w:tc>
          <w:tcPr>
            <w:tcW w:w="802" w:type="dxa"/>
          </w:tcPr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4266" w:type="dxa"/>
          </w:tcPr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 программы</w:t>
            </w:r>
          </w:p>
        </w:tc>
        <w:tc>
          <w:tcPr>
            <w:tcW w:w="4566" w:type="dxa"/>
          </w:tcPr>
          <w:p w:rsidR="006D111F" w:rsidRPr="00B836FD" w:rsidRDefault="006D111F" w:rsidP="006D1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1 смена – 10 учащихся</w:t>
            </w:r>
          </w:p>
          <w:p w:rsidR="006D111F" w:rsidRPr="00B836FD" w:rsidRDefault="006D111F" w:rsidP="006D1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111F" w:rsidRPr="00B836FD" w:rsidTr="006D111F">
        <w:tc>
          <w:tcPr>
            <w:tcW w:w="802" w:type="dxa"/>
          </w:tcPr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4266" w:type="dxa"/>
          </w:tcPr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Возраст участников программы</w:t>
            </w:r>
          </w:p>
        </w:tc>
        <w:tc>
          <w:tcPr>
            <w:tcW w:w="4566" w:type="dxa"/>
          </w:tcPr>
          <w:p w:rsidR="006D111F" w:rsidRPr="00B836FD" w:rsidRDefault="006D111F" w:rsidP="006D1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14 -17 лет</w:t>
            </w:r>
          </w:p>
        </w:tc>
      </w:tr>
      <w:tr w:rsidR="006D111F" w:rsidRPr="00B836FD" w:rsidTr="006D111F">
        <w:tc>
          <w:tcPr>
            <w:tcW w:w="802" w:type="dxa"/>
          </w:tcPr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4266" w:type="dxa"/>
          </w:tcPr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4566" w:type="dxa"/>
          </w:tcPr>
          <w:p w:rsidR="006D111F" w:rsidRPr="00B836FD" w:rsidRDefault="006D111F" w:rsidP="006D1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смена – 26.05-30.05.2025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7339" w:rsidRDefault="00F0733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7339" w:rsidRDefault="00F0733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7339" w:rsidRDefault="00F0733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7339" w:rsidRDefault="00F0733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7339" w:rsidRDefault="00F0733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7339" w:rsidRDefault="00F0733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Pr="006D111F" w:rsidRDefault="00F57378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Нормативно-правовое обеспечение: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Конвенция о правах ребенка (одобрена Генеральной Ассамблеей ООН 20.11.1989) 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Федеральный закон «Об образовании в Российской Федерации» от 29.12.2012г. № 273-ФЗ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Федеральный закон от 24.07.1998 № 124-ФЗ «Об основных гарантиях прав ребенка в Российской Федерации»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Федеральный закон от 24.06.1999 N 120-ФЗ (ред. от 03.07.2016) "Об основах системы профилактики безнадзорности и правонарушений несовершеннолетних" (с изм. и доп., вступ. в силу с 01.01.2017)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Типовое положение о детском оздоровительном лагере (утв. письмом </w:t>
      </w:r>
      <w:proofErr w:type="spellStart"/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Минздравсоцразвития</w:t>
      </w:r>
      <w:proofErr w:type="spellEnd"/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15.04.2011 № 18-2/10/1-2188).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Гигиенические требования к устройству, содержанию и организации режима в оздоровительных учреждениях с дневным пребыванием детей в период каникул. </w:t>
      </w:r>
      <w:proofErr w:type="spellStart"/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</w:t>
      </w:r>
      <w:proofErr w:type="spellEnd"/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2.4.4.2599-10 (утв. постановлением Главного государственного санитарного врача РФ от 19.04.2010 № 25)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Устав МБОУ</w:t>
      </w:r>
      <w:r w:rsidR="00F07339"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СШ №1 </w:t>
      </w:r>
      <w:proofErr w:type="spellStart"/>
      <w:r w:rsidR="00F07339"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с.Кривополянье</w:t>
      </w:r>
      <w:proofErr w:type="spellEnd"/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Положение о летнем оздоровительном лагере;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Должностные инструкции работников лагеря;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Заявления родителей;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-Акт приёмки лагеря.</w:t>
      </w: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7339" w:rsidRDefault="00F0733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7339" w:rsidRDefault="00F0733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7339" w:rsidRDefault="00F0733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6D111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Pr="00B836FD" w:rsidRDefault="00F57378" w:rsidP="006D111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 Летнее время препровождение это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 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Создаются большие возможности для организации неформаль</w:t>
      </w:r>
      <w:r w:rsidR="002D74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ного общения. Неформальность 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Большая роль отводится организации занятости детей в летний период времени, остающихся в посёлке как  мощная форма против безнадзорности, асоциального и аддитивного поведения подростков.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За несколько месяцев до начала работы лагеря проводится большая подготовительная работа.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необходимостью упорядочить сложившуюся систему перспективного планирования;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обеспечением преемственности в работе лагеря предыдущих лет;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B836FD" w:rsidRPr="00B836FD" w:rsidRDefault="00B836FD" w:rsidP="002D74A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Таким образом, главная идея создания летнего трудового лагеря – 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помочь учащихся использовать период летнего отдыха для укрепления здоровья, развития физических сил, обогащения знаниями и новыми впечатлениями. П</w:t>
      </w:r>
      <w:r w:rsidRPr="00B836FD">
        <w:rPr>
          <w:rFonts w:ascii="Times New Roman" w:eastAsia="Calibri" w:hAnsi="Times New Roman" w:cs="Times New Roman"/>
          <w:sz w:val="28"/>
          <w:szCs w:val="28"/>
        </w:rPr>
        <w:t>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При разработке программы также учитывалась социальная среда, в которой обитают воспитанники лагеря. </w:t>
      </w:r>
      <w:r w:rsidR="002D74A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Деятельность воспитанников во время </w:t>
      </w:r>
      <w:r w:rsidR="002D74AB">
        <w:rPr>
          <w:rFonts w:ascii="Times New Roman" w:eastAsia="Calibri" w:hAnsi="Times New Roman" w:cs="Times New Roman"/>
          <w:sz w:val="28"/>
          <w:szCs w:val="28"/>
        </w:rPr>
        <w:t>лагерной смены осуществляется одним отрядом с наполняемостью 1</w:t>
      </w:r>
      <w:r w:rsidRPr="00B836FD">
        <w:rPr>
          <w:rFonts w:ascii="Times New Roman" w:eastAsia="Calibri" w:hAnsi="Times New Roman" w:cs="Times New Roman"/>
          <w:sz w:val="28"/>
          <w:szCs w:val="28"/>
        </w:rPr>
        <w:t>0 человек.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Трудовой лагерь при школе организуется из учащихся 8-х и 10-х классов на 18 к</w:t>
      </w:r>
      <w:r w:rsidR="002D74AB">
        <w:rPr>
          <w:rFonts w:ascii="Times New Roman" w:eastAsia="Calibri" w:hAnsi="Times New Roman" w:cs="Times New Roman"/>
          <w:sz w:val="28"/>
          <w:szCs w:val="28"/>
        </w:rPr>
        <w:t xml:space="preserve">алендарных дней.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ЦЕЛЬ:  </w:t>
      </w:r>
      <w:r w:rsidRPr="00B836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</w:r>
      <w:r w:rsidRPr="00B836FD">
        <w:rPr>
          <w:rFonts w:ascii="Times New Roman" w:eastAsia="Calibri" w:hAnsi="Times New Roman" w:cs="Times New Roman"/>
          <w:sz w:val="28"/>
          <w:szCs w:val="28"/>
        </w:rPr>
        <w:t>Организация труда и отдыха учащихся, помощь в укреплении семейной экономики.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B836FD" w:rsidRPr="00B836FD" w:rsidRDefault="00B836FD" w:rsidP="00B836F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закрепление практических навыков  сельскохозяйственных  работ в процессе благоустройства школы  в летний период;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социально – трудовая подготовка через производительный труд, самообслуживание, труд по благоустройству; 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Закрепление практических навыков проведения ремонтных работ и работ по благоустройству.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Сохранение и укрепление здоровья воспитанников, популяризация здорового образа жизни;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культуры межличностного общения;</w:t>
      </w:r>
    </w:p>
    <w:p w:rsidR="00B836FD" w:rsidRPr="00F07339" w:rsidRDefault="00B836FD" w:rsidP="00F0733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Профилактика безнадзорности, правонарушений среди подростков.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8"/>
        <w:gridCol w:w="5806"/>
        <w:gridCol w:w="2601"/>
      </w:tblGrid>
      <w:tr w:rsidR="00B836FD" w:rsidRPr="00B836FD" w:rsidTr="002D74AB"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№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Этапы и виды деятельности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B836FD" w:rsidRPr="00B836FD" w:rsidTr="002D74AB">
        <w:trPr>
          <w:trHeight w:val="983"/>
        </w:trPr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Подготовительный этап</w:t>
            </w:r>
          </w:p>
          <w:p w:rsidR="00B836FD" w:rsidRPr="00B836FD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Работа по подготовке программы</w:t>
            </w:r>
          </w:p>
          <w:p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педагогическим коллективом: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совещания с целью заинтересованности педагогического коллектива по вопросам планирования и организации летней оздоровительной кампании;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издание приказа по школе о проведении летней кампании;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отбор кадров для работы в лагере труда и отдыха;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медицинского осмотра членами педагогического коллектива;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инструктажа по технике безопасности.</w:t>
            </w:r>
          </w:p>
          <w:p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родителями:</w:t>
            </w:r>
          </w:p>
          <w:p w:rsidR="00B836FD" w:rsidRPr="00B836FD" w:rsidRDefault="00B836FD" w:rsidP="00B836FD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родительских собраний в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1- 10-х классах по планированию летней занятости детей;</w:t>
            </w:r>
          </w:p>
          <w:p w:rsidR="00B836FD" w:rsidRPr="00B836FD" w:rsidRDefault="00B836FD" w:rsidP="00B836FD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анкетирования.</w:t>
            </w:r>
          </w:p>
          <w:p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учащимися:</w:t>
            </w:r>
          </w:p>
          <w:p w:rsidR="00B836FD" w:rsidRPr="00B836FD" w:rsidRDefault="00B836FD" w:rsidP="00B836FD">
            <w:pPr>
              <w:numPr>
                <w:ilvl w:val="0"/>
                <w:numId w:val="15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анкетирования;</w:t>
            </w:r>
          </w:p>
          <w:p w:rsidR="00B836FD" w:rsidRPr="00B836FD" w:rsidRDefault="00B836FD" w:rsidP="00B836FD">
            <w:pPr>
              <w:numPr>
                <w:ilvl w:val="0"/>
                <w:numId w:val="15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документации.</w:t>
            </w:r>
          </w:p>
          <w:p w:rsidR="00B836FD" w:rsidRPr="00B836FD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Разработка документации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положение о лагере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социальный паспорт лагеря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штатное расписание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график работы персонала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документов по технике безопасности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должностных инструкций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приказ об открытии лагеря, составление списков отрядов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апрель – май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апрель – май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rPr>
          <w:trHeight w:val="1979"/>
        </w:trPr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3.Подготовка территории и помещений для работы лагеря</w:t>
            </w:r>
          </w:p>
          <w:p w:rsidR="00B836FD" w:rsidRPr="00B836FD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генеральная уборка помещений и подготовка их к открытию лагеря</w:t>
            </w:r>
          </w:p>
          <w:p w:rsidR="00B836FD" w:rsidRPr="00B836FD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фронта работ и подготовка необходимого 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</w:tr>
      <w:tr w:rsidR="00B836FD" w:rsidRPr="00B836FD" w:rsidTr="002D74AB">
        <w:trPr>
          <w:trHeight w:val="1554"/>
        </w:trPr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Организационный этап</w:t>
            </w:r>
          </w:p>
          <w:p w:rsidR="00B836FD" w:rsidRPr="00B836FD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Составление </w:t>
            </w:r>
            <w:r w:rsidR="002D74AB">
              <w:rPr>
                <w:rFonts w:ascii="Times New Roman" w:eastAsia="Calibri" w:hAnsi="Times New Roman" w:cs="Times New Roman"/>
                <w:sz w:val="28"/>
                <w:szCs w:val="28"/>
              </w:rPr>
              <w:t>списка отряда</w:t>
            </w:r>
          </w:p>
          <w:p w:rsidR="00B836FD" w:rsidRPr="00B836FD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дальнейшей деятельности по  программе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</w:tr>
      <w:tr w:rsidR="00B836FD" w:rsidRPr="00B836FD" w:rsidTr="002D74AB"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Основной этап</w:t>
            </w:r>
          </w:p>
          <w:p w:rsidR="00B836FD" w:rsidRPr="00B836FD" w:rsidRDefault="00B836FD" w:rsidP="00B836FD">
            <w:pPr>
              <w:numPr>
                <w:ilvl w:val="0"/>
                <w:numId w:val="5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основных положений программы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</w:tr>
      <w:tr w:rsidR="00B836FD" w:rsidRPr="00B836FD" w:rsidTr="002D74AB"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Заключительный этап </w:t>
            </w:r>
          </w:p>
          <w:p w:rsidR="00B836FD" w:rsidRPr="00B836FD" w:rsidRDefault="00B836FD" w:rsidP="00B836FD">
            <w:pPr>
              <w:numPr>
                <w:ilvl w:val="0"/>
                <w:numId w:val="6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–социально - педагогический анализ результатов летней оздоровительной кампании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Август – сентябрь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СРОКИ И УСЛОВИЯ ПРЕБЫВАНИЯ</w:t>
      </w:r>
    </w:p>
    <w:p w:rsidR="00B836FD" w:rsidRPr="006D111F" w:rsidRDefault="00B836FD" w:rsidP="00F073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11F">
        <w:rPr>
          <w:rFonts w:ascii="Times New Roman" w:eastAsia="Calibri" w:hAnsi="Times New Roman" w:cs="Times New Roman"/>
          <w:sz w:val="28"/>
          <w:szCs w:val="28"/>
        </w:rPr>
        <w:t>Программа реализуется в течение одной лагерной смены. Финансирование лагеря осуществ</w:t>
      </w:r>
      <w:r w:rsidR="00F07339" w:rsidRPr="006D111F">
        <w:rPr>
          <w:rFonts w:ascii="Times New Roman" w:eastAsia="Calibri" w:hAnsi="Times New Roman" w:cs="Times New Roman"/>
          <w:sz w:val="28"/>
          <w:szCs w:val="28"/>
        </w:rPr>
        <w:t>ляется из регионального бюджета</w:t>
      </w:r>
      <w:r w:rsidRPr="006D111F">
        <w:rPr>
          <w:rFonts w:ascii="Times New Roman" w:eastAsia="Calibri" w:hAnsi="Times New Roman" w:cs="Times New Roman"/>
          <w:sz w:val="28"/>
          <w:szCs w:val="28"/>
        </w:rPr>
        <w:t>, фонда социального страхования и родительской платы.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УЧАСТНИКИ ПРОГРАММЫ</w:t>
      </w:r>
    </w:p>
    <w:p w:rsidR="00B836FD" w:rsidRPr="006D111F" w:rsidRDefault="00B836FD" w:rsidP="006D11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Основной состав лагеря – это учащиеся школы в возрасте 14 - 17 лет. При комплектовании особое внимание уделяется детям из малообеспеченных, опекаемых, неполных семей, из семей, имеющих родителей-пенсионеров, а также детям, находящимся в трудной жизненной ситуации. Деятельность воспитанников во время лагерной</w:t>
      </w:r>
      <w:r w:rsidR="00D62345">
        <w:rPr>
          <w:rFonts w:ascii="Times New Roman" w:eastAsia="Calibri" w:hAnsi="Times New Roman" w:cs="Times New Roman"/>
          <w:sz w:val="28"/>
          <w:szCs w:val="28"/>
        </w:rPr>
        <w:t xml:space="preserve"> смены осуществляется </w:t>
      </w:r>
      <w:proofErr w:type="gramStart"/>
      <w:r w:rsidR="00D62345">
        <w:rPr>
          <w:rFonts w:ascii="Times New Roman" w:eastAsia="Calibri" w:hAnsi="Times New Roman" w:cs="Times New Roman"/>
          <w:sz w:val="28"/>
          <w:szCs w:val="28"/>
        </w:rPr>
        <w:t>в  отряде</w:t>
      </w:r>
      <w:proofErr w:type="gramEnd"/>
      <w:r w:rsidR="00D62345">
        <w:rPr>
          <w:rFonts w:ascii="Times New Roman" w:eastAsia="Calibri" w:hAnsi="Times New Roman" w:cs="Times New Roman"/>
          <w:sz w:val="28"/>
          <w:szCs w:val="28"/>
        </w:rPr>
        <w:t xml:space="preserve"> из 10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МАТЕРИАЛЬНО – ТЕХНИЧЕСКОЕ ОБЕСПЕЧЕНИЕ ПРОГРАММЫ:</w:t>
      </w:r>
    </w:p>
    <w:p w:rsidR="00B836FD" w:rsidRPr="00F07339" w:rsidRDefault="00B836FD" w:rsidP="00B836FD">
      <w:pPr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Территория, помещения.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При работе лагеря используется территория МБОУ</w:t>
      </w:r>
      <w:r w:rsidR="00D623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7339">
        <w:rPr>
          <w:rFonts w:ascii="Times New Roman" w:eastAsia="Calibri" w:hAnsi="Times New Roman" w:cs="Times New Roman"/>
          <w:sz w:val="28"/>
          <w:szCs w:val="28"/>
        </w:rPr>
        <w:t xml:space="preserve">СШ №1 </w:t>
      </w:r>
      <w:proofErr w:type="spellStart"/>
      <w:r w:rsidR="00F07339">
        <w:rPr>
          <w:rFonts w:ascii="Times New Roman" w:eastAsia="Calibri" w:hAnsi="Times New Roman" w:cs="Times New Roman"/>
          <w:sz w:val="28"/>
          <w:szCs w:val="28"/>
        </w:rPr>
        <w:t>с.Кривополянье</w:t>
      </w:r>
      <w:proofErr w:type="spellEnd"/>
      <w:r w:rsidR="00F07339">
        <w:rPr>
          <w:rFonts w:ascii="Times New Roman" w:eastAsia="Calibri" w:hAnsi="Times New Roman" w:cs="Times New Roman"/>
          <w:sz w:val="28"/>
          <w:szCs w:val="28"/>
        </w:rPr>
        <w:t>, спортивная площадка, кабинеты</w:t>
      </w:r>
      <w:r w:rsidR="00D62345">
        <w:rPr>
          <w:rFonts w:ascii="Times New Roman" w:eastAsia="Calibri" w:hAnsi="Times New Roman" w:cs="Times New Roman"/>
          <w:sz w:val="28"/>
          <w:szCs w:val="28"/>
        </w:rPr>
        <w:t xml:space="preserve">, актовый зал, </w:t>
      </w:r>
      <w:r w:rsidRPr="00B836FD">
        <w:rPr>
          <w:rFonts w:ascii="Times New Roman" w:eastAsia="Calibri" w:hAnsi="Times New Roman" w:cs="Times New Roman"/>
          <w:sz w:val="28"/>
          <w:szCs w:val="28"/>
        </w:rPr>
        <w:t>библиотека, спортивный зал.</w:t>
      </w:r>
    </w:p>
    <w:p w:rsidR="00B836FD" w:rsidRPr="00B836FD" w:rsidRDefault="00B836FD" w:rsidP="00B836FD">
      <w:pPr>
        <w:numPr>
          <w:ilvl w:val="0"/>
          <w:numId w:val="12"/>
        </w:numPr>
        <w:spacing w:after="0" w:line="24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Оборудование.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Для успешной реализации программы используется:</w:t>
      </w:r>
    </w:p>
    <w:p w:rsidR="00B836FD" w:rsidRPr="00B836FD" w:rsidRDefault="00B836FD" w:rsidP="00B836FD">
      <w:pPr>
        <w:numPr>
          <w:ilvl w:val="0"/>
          <w:numId w:val="8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Перчатки для сельскохозяйственных работ</w:t>
      </w:r>
    </w:p>
    <w:p w:rsidR="00B836FD" w:rsidRPr="00B836FD" w:rsidRDefault="00B836FD" w:rsidP="00F07339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Садовый и уборочный инвентарь</w:t>
      </w:r>
    </w:p>
    <w:p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Спортивный инвентарь</w:t>
      </w:r>
    </w:p>
    <w:p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Аппаратура</w:t>
      </w:r>
    </w:p>
    <w:p w:rsidR="00B836FD" w:rsidRPr="00F07339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Предметы быта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0"/>
        <w:gridCol w:w="2978"/>
        <w:gridCol w:w="2977"/>
        <w:gridCol w:w="3062"/>
      </w:tblGrid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ТЕРРИТОРИЯ,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ПОМЕЩЕНИЯ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ПРИМЕНЕНИЕ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977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Комната отдыха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спортом,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Линейка (в случае плохой погоды)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Физрук</w:t>
            </w:r>
          </w:p>
        </w:tc>
      </w:tr>
      <w:tr w:rsidR="00B836FD" w:rsidRPr="00B836FD" w:rsidTr="002D74AB">
        <w:trPr>
          <w:trHeight w:val="1092"/>
        </w:trPr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Линейка, проведение спортивных соревнований, игр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Физрук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Работы бригады «Ландшафтный дизайн»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978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Праздничные мероприятия, репетиции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</w:t>
            </w:r>
            <w:r w:rsidR="00343152">
              <w:rPr>
                <w:rFonts w:ascii="Times New Roman" w:eastAsia="Calibri" w:hAnsi="Times New Roman" w:cs="Times New Roman"/>
                <w:sz w:val="28"/>
                <w:szCs w:val="28"/>
              </w:rPr>
              <w:t>ли, начальник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лагеря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 для детей и воспитателей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Завтрак, обед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столовой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Туалеты, раздевалки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КАДРОВОЕ ОБЕСПЕЧЕНИЕ ПРОГРАММЫ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 реализации программы участвуют:</w:t>
      </w:r>
    </w:p>
    <w:p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709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начальник лагеря, руководитель программы;</w:t>
      </w:r>
    </w:p>
    <w:p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заведующий хозяйством;</w:t>
      </w:r>
    </w:p>
    <w:p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5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учитель по физкультуре;</w:t>
      </w:r>
    </w:p>
    <w:p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воспитатель ;</w:t>
      </w:r>
      <w:proofErr w:type="gramEnd"/>
    </w:p>
    <w:p w:rsidR="00B836FD" w:rsidRPr="00343152" w:rsidRDefault="00B836FD" w:rsidP="00343152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библиотекарь. </w:t>
      </w:r>
    </w:p>
    <w:p w:rsidR="00B836FD" w:rsidRPr="00B836FD" w:rsidRDefault="00343152" w:rsidP="003431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ПЕДАГОГИЧЕСКОЕ ОБЕСПЕЧЕНИЕ</w:t>
      </w:r>
    </w:p>
    <w:p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отбор педагогических приемов и средств с учетом возрастных особенностей учащихся;</w:t>
      </w:r>
    </w:p>
    <w:p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обеспечение единства и взаимосвязи управления и самоуправления;</w:t>
      </w:r>
    </w:p>
    <w:p w:rsidR="00B836FD" w:rsidRPr="00343152" w:rsidRDefault="00B836FD" w:rsidP="00343152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единство педагогических требований во взаимоотношениях с детьми.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МЕТОДИЧЕСКОЕ ОБЕСПЕЧЕНИЕ</w:t>
      </w:r>
    </w:p>
    <w:p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709" w:firstLine="142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наличие необходимой документации</w:t>
      </w:r>
    </w:p>
    <w:p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программы деятельности и план работы на смену</w:t>
      </w:r>
    </w:p>
    <w:p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проведение инструктивно-методических совещаний</w:t>
      </w:r>
    </w:p>
    <w:p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памятки и инструктивные карты для воспитателей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343152" w:rsidP="003431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СОДЕРЖАНИЕ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963"/>
      </w:tblGrid>
      <w:tr w:rsidR="00B836FD" w:rsidRPr="00B836FD" w:rsidTr="002D74AB">
        <w:trPr>
          <w:trHeight w:val="421"/>
        </w:trPr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Нравственно-этическое 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Часы общения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Этические праздники и игры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Праздники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Конкурсы</w:t>
            </w:r>
          </w:p>
        </w:tc>
      </w:tr>
      <w:tr w:rsidR="00B836FD" w:rsidRPr="00B836FD" w:rsidTr="002D74AB">
        <w:trPr>
          <w:trHeight w:val="844"/>
        </w:trPr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зарядка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Эстафеты 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Общественно-полезная деятельность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Озеленение школьного двора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Трудовые десанты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Экологические десанты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Досуговая  деятельность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Коллективно-творческие дела в соответствии с планом-сеткой</w:t>
            </w:r>
          </w:p>
        </w:tc>
      </w:tr>
    </w:tbl>
    <w:p w:rsidR="00B836FD" w:rsidRPr="00B836FD" w:rsidRDefault="00B836FD" w:rsidP="00F0733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ОЖИДАЕМЫЕ РЕЗУЛЬТАТЫ</w:t>
      </w:r>
    </w:p>
    <w:p w:rsidR="00B836FD" w:rsidRPr="00B836FD" w:rsidRDefault="00B836FD" w:rsidP="00B836FD">
      <w:pPr>
        <w:numPr>
          <w:ilvl w:val="3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Внедрение эффективных форм организации труда и отдыха,  оздоровления и летней занятости детей;</w:t>
      </w:r>
    </w:p>
    <w:p w:rsidR="00B836FD" w:rsidRPr="00B836FD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Улучшение психологической и социальной комфортности в едином воспитательном пространстве лагеря;</w:t>
      </w:r>
    </w:p>
    <w:p w:rsidR="00B836FD" w:rsidRPr="00B836FD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Формирование умений и навыков, приобретение жизненного опыта, адекватного поведения;</w:t>
      </w:r>
    </w:p>
    <w:p w:rsidR="00B836FD" w:rsidRPr="00B836FD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Развитие индивидуальных способностей и задатков каждого ребёнка.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427"/>
        <w:gridCol w:w="3827"/>
        <w:gridCol w:w="2552"/>
      </w:tblGrid>
      <w:tr w:rsidR="00B836FD" w:rsidRPr="00B836FD" w:rsidTr="00D62345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Методы </w:t>
            </w:r>
          </w:p>
        </w:tc>
      </w:tr>
      <w:tr w:rsidR="00B836FD" w:rsidRPr="00B836FD" w:rsidTr="00D62345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Патриотическое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Формирование </w:t>
            </w:r>
            <w:r w:rsidR="00D62345">
              <w:rPr>
                <w:rFonts w:ascii="Times New Roman" w:eastAsia="Calibri" w:hAnsi="Times New Roman" w:cs="Times New Roman"/>
                <w:sz w:val="28"/>
                <w:szCs w:val="28"/>
              </w:rPr>
              <w:t>интерес к истории своей «малой Р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одины», чувства патриотизма и любви к своему родному краю.</w:t>
            </w:r>
          </w:p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кругозора детей через изучение краеведческого материала.</w:t>
            </w:r>
          </w:p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Умение работать с литературой,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самостоятельно собирать информацию.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Приобретение знаний о значимых событиях, людях, истории своего края. </w:t>
            </w:r>
          </w:p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Включенность участников программы в социально значимые акции.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наблюдение, беседы, анкеты, соревнования, игры – турниры. Посещение городского краеведческого музея.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Выставки детских работ.</w:t>
            </w:r>
          </w:p>
        </w:tc>
      </w:tr>
      <w:tr w:rsidR="00B836FD" w:rsidRPr="00B836FD" w:rsidTr="00D62345">
        <w:trPr>
          <w:cantSplit/>
          <w:trHeight w:val="4242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Спортивно-оздоровительное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Укрепление физического и психического здоровья детей. </w:t>
            </w:r>
          </w:p>
          <w:p w:rsidR="00B836FD" w:rsidRPr="00B836FD" w:rsidRDefault="00B836FD" w:rsidP="00B836FD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Привитие положительного отношения к здоровому образу жизни.</w:t>
            </w:r>
          </w:p>
          <w:p w:rsidR="00B836FD" w:rsidRPr="00B836FD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правил личной гигиены.</w:t>
            </w:r>
          </w:p>
          <w:p w:rsidR="00B836FD" w:rsidRPr="00B836FD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Сформированная  осознанная потреб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ность в ежедневной утренней зарядке </w:t>
            </w:r>
          </w:p>
          <w:p w:rsidR="00B836FD" w:rsidRPr="00B836FD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правил личной безопасности.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Снижение уровня заболе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ваемости. </w:t>
            </w:r>
          </w:p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травматизма.</w:t>
            </w:r>
          </w:p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 режи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ма дня, знание основ правильного питания.</w:t>
            </w:r>
          </w:p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отрица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тельном воз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дей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ствии на здо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ровье курения, алко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голя, наркотиков и др.</w:t>
            </w:r>
          </w:p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опасных  для жизни и здо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ровья ситуациях; уме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ние правильно пове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 себя в такой ситу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ации (правила поведения с незна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комым взрослым, на проезжей части и т.д.)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D62345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ческое 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вание. 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Досуговое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полноценного 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культурного досуга      воспитанников.</w:t>
            </w:r>
          </w:p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Возникновение потребности в организации своего свободного времени, полноценного досуга.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1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участия в мероприятиях.</w:t>
            </w:r>
          </w:p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участников мероприятий. </w:t>
            </w:r>
          </w:p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Инициатива в организации детьми интересных дел и мероприятий.</w:t>
            </w:r>
          </w:p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Ребенок - активный участник массо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вых мероприятий.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Беседы.</w:t>
            </w:r>
          </w:p>
        </w:tc>
      </w:tr>
      <w:tr w:rsidR="00B836FD" w:rsidRPr="00B836FD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Творческое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новых и совершенствование имеющихся знаний, умений и навыков в творческой деятельности.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общего кругозора, раскрытие новых творческих способностей.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Саморазвитие детей и подростков.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Желание детей принимать участие в работе кружков. 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Выставочная деятельность, качество представленных на выставку изделий, поделок.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заинтересованность в проведении КТД.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детей и после смены заниматься выбранным видом творческой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Выставки: уровень работ, количество работ.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конкурсах и концертах.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Уровень проведения КТД.</w:t>
            </w:r>
          </w:p>
        </w:tc>
      </w:tr>
      <w:tr w:rsidR="00B836FD" w:rsidRPr="00B836FD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Социально- адаптационное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Развитие навыков разно</w:t>
            </w: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softHyphen/>
              <w:t>возрастного общения,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этич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ного поведения в слож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жизненных ситуациях.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временного коллектива с характеристиками доброжелательности, терпимости, взаимного уважения во взаимоотноше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ниях между детьми, между детьми и педагогами, между детьми и старшим поколением.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Приобретение опыта общения во вновь созданных временных коллективах.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Умение совместно работать и отдыхать.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круга общения, в т.ч. со старшими по возрасту. Выбор этичных вариантов поведения.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Доброжелательность, отзывчивость, взаимопо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мание,  проявление чутко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 к людям.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tabs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Организованность и активность детей отряда.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Беседа.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B836FD" w:rsidRPr="00B836FD" w:rsidTr="00D62345">
        <w:trPr>
          <w:cantSplit/>
          <w:trHeight w:val="1423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трудовых практических умений и навыков.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Уход за растениями на пришкольном участке.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и качество проводимых трудовых мероприятий.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Прополка сорняков, рыхление, прореживание, полив.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Смотр объектов труда.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Оценка деятельности труда.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ПОКАЗАТЕЛИ ЭФФЕКТИВНОСТИ (ИНДИКАТОРЫ) ПРОГРАММЫ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1. Анкетирование учащихся, родителей, педагогов.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2. Наблюдение за участием детей в деятельности отряда.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3. Медицинский осмотр учащихся.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4. Психологические тесты.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5. Ежедневная рефлексия в отряде и лагере.</w:t>
      </w:r>
    </w:p>
    <w:p w:rsidR="0011372E" w:rsidRPr="00DE115E" w:rsidRDefault="0011372E" w:rsidP="003431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Оформление фотогазеты.</w:t>
      </w:r>
    </w:p>
    <w:p w:rsidR="0011372E" w:rsidRPr="00AE6EB9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>Режим дня</w:t>
      </w:r>
    </w:p>
    <w:p w:rsidR="0011372E" w:rsidRPr="00DE115E" w:rsidRDefault="0011372E" w:rsidP="00F073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 xml:space="preserve"> лагеря труда и отдыха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7"/>
        <w:gridCol w:w="4248"/>
      </w:tblGrid>
      <w:tr w:rsidR="0011372E" w:rsidRPr="00DE115E" w:rsidTr="0011372E">
        <w:tc>
          <w:tcPr>
            <w:tcW w:w="5237" w:type="dxa"/>
            <w:vMerge w:val="restart"/>
          </w:tcPr>
          <w:p w:rsidR="0011372E" w:rsidRPr="00DE115E" w:rsidRDefault="0011372E" w:rsidP="00F57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Элементы режима дня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Пребывание детей</w:t>
            </w:r>
          </w:p>
        </w:tc>
      </w:tr>
      <w:tr w:rsidR="0011372E" w:rsidRPr="00DE115E" w:rsidTr="0011372E">
        <w:tc>
          <w:tcPr>
            <w:tcW w:w="5237" w:type="dxa"/>
            <w:vMerge/>
          </w:tcPr>
          <w:p w:rsidR="0011372E" w:rsidRPr="00DE115E" w:rsidRDefault="0011372E" w:rsidP="00F57378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="003431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 до 13.0</w:t>
            </w: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часов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Сбор детей, зарядка</w:t>
            </w:r>
          </w:p>
        </w:tc>
        <w:tc>
          <w:tcPr>
            <w:tcW w:w="4334" w:type="dxa"/>
          </w:tcPr>
          <w:p w:rsidR="0011372E" w:rsidRPr="00DE115E" w:rsidRDefault="00343152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8.0</w:t>
            </w:r>
            <w:r w:rsidR="0011372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9.0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334" w:type="dxa"/>
          </w:tcPr>
          <w:p w:rsidR="0011372E" w:rsidRPr="00DE115E" w:rsidRDefault="00343152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 – 9.2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Трудовая деятельность</w:t>
            </w:r>
          </w:p>
        </w:tc>
        <w:tc>
          <w:tcPr>
            <w:tcW w:w="4334" w:type="dxa"/>
          </w:tcPr>
          <w:p w:rsidR="0011372E" w:rsidRPr="00DE115E" w:rsidRDefault="00343152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9.30 – 11</w:t>
            </w:r>
            <w:r w:rsidR="0011372E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Воспитательные мероприятия Физкультурно-оздоровительные мероприятия</w:t>
            </w:r>
          </w:p>
        </w:tc>
        <w:tc>
          <w:tcPr>
            <w:tcW w:w="4334" w:type="dxa"/>
          </w:tcPr>
          <w:p w:rsidR="0011372E" w:rsidRPr="00DE115E" w:rsidRDefault="00343152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11.10 – 12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.30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334" w:type="dxa"/>
          </w:tcPr>
          <w:p w:rsidR="0011372E" w:rsidRPr="00DE115E" w:rsidRDefault="00343152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12.30 – 12.5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 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Итоги дня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343152">
              <w:rPr>
                <w:rFonts w:ascii="Times New Roman" w:eastAsia="Calibri" w:hAnsi="Times New Roman" w:cs="Times New Roman"/>
                <w:sz w:val="28"/>
                <w:szCs w:val="28"/>
              </w:rPr>
              <w:t>2.50 – 13.0</w:t>
            </w: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4334" w:type="dxa"/>
          </w:tcPr>
          <w:p w:rsidR="0011372E" w:rsidRPr="00DE115E" w:rsidRDefault="00343152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11372E" w:rsidRPr="00AE6EB9" w:rsidRDefault="0011372E" w:rsidP="00305A01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>Трудовые дела</w:t>
      </w:r>
    </w:p>
    <w:p w:rsidR="0011372E" w:rsidRPr="00AE6EB9" w:rsidRDefault="00343152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Уход за школьными клумбами</w:t>
      </w:r>
      <w:r w:rsidR="0011372E" w:rsidRPr="00AE6E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372E" w:rsidRPr="00AE6EB9" w:rsidRDefault="00343152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Уборка</w:t>
      </w:r>
      <w:r w:rsidR="0011372E" w:rsidRPr="00AE6EB9">
        <w:rPr>
          <w:rFonts w:ascii="Times New Roman" w:eastAsia="Calibri" w:hAnsi="Times New Roman" w:cs="Times New Roman"/>
          <w:sz w:val="28"/>
          <w:szCs w:val="28"/>
        </w:rPr>
        <w:t xml:space="preserve"> травы на пришкольной территории.</w:t>
      </w:r>
    </w:p>
    <w:p w:rsidR="006D0236" w:rsidRPr="00AE6EB9" w:rsidRDefault="006D0236" w:rsidP="006D0236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Подготовка к утилизации старой школьной мебели.</w:t>
      </w:r>
    </w:p>
    <w:p w:rsidR="006D0236" w:rsidRPr="00AE6EB9" w:rsidRDefault="006D0236" w:rsidP="006D0236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E6EB9">
        <w:rPr>
          <w:rFonts w:ascii="Times New Roman" w:eastAsia="Calibri" w:hAnsi="Times New Roman" w:cs="Times New Roman"/>
          <w:sz w:val="28"/>
          <w:szCs w:val="28"/>
        </w:rPr>
        <w:lastRenderedPageBreak/>
        <w:t>Подготовка  книг</w:t>
      </w:r>
      <w:proofErr w:type="gramEnd"/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 из школьной библиотеки к сдаче на макулатуру.</w:t>
      </w:r>
    </w:p>
    <w:p w:rsidR="006D0236" w:rsidRPr="00AE6EB9" w:rsidRDefault="006D0236" w:rsidP="006D0236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Оказание </w:t>
      </w:r>
      <w:r>
        <w:rPr>
          <w:rFonts w:ascii="Times New Roman" w:eastAsia="Calibri" w:hAnsi="Times New Roman" w:cs="Times New Roman"/>
          <w:sz w:val="28"/>
          <w:szCs w:val="28"/>
        </w:rPr>
        <w:t>помощи в ремонте книг в</w:t>
      </w: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 библиотеке.</w:t>
      </w:r>
    </w:p>
    <w:p w:rsidR="006D0236" w:rsidRPr="00AE6EB9" w:rsidRDefault="006D0236" w:rsidP="006D0236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Вырубка поросли кустарников на территории школы, сквера, уборка территории.</w:t>
      </w:r>
    </w:p>
    <w:p w:rsidR="006D0236" w:rsidRPr="00AE6EB9" w:rsidRDefault="006D0236" w:rsidP="006D0236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Оказание помощи пожилым людям: складирование дров, уборка территории от мусора. </w:t>
      </w:r>
    </w:p>
    <w:p w:rsidR="006D0236" w:rsidRPr="00AE6EB9" w:rsidRDefault="006D0236" w:rsidP="006D0236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Уход за братскими захоронениями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0236" w:rsidRPr="00AE6EB9" w:rsidRDefault="006D0236" w:rsidP="006D0236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Оказание помощи по благоустр</w:t>
      </w:r>
      <w:r>
        <w:rPr>
          <w:rFonts w:ascii="Times New Roman" w:eastAsia="Calibri" w:hAnsi="Times New Roman" w:cs="Times New Roman"/>
          <w:sz w:val="28"/>
          <w:szCs w:val="28"/>
        </w:rPr>
        <w:t>ойству территории церкви в селе.</w:t>
      </w:r>
    </w:p>
    <w:p w:rsidR="0011372E" w:rsidRPr="006D0236" w:rsidRDefault="0011372E" w:rsidP="006D0236">
      <w:pPr>
        <w:tabs>
          <w:tab w:val="center" w:pos="4677"/>
          <w:tab w:val="left" w:pos="7425"/>
        </w:tabs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6D023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Pr="00B836FD" w:rsidRDefault="0011372E" w:rsidP="00305A0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ПЛА</w:t>
      </w:r>
      <w:r w:rsidR="006D0236">
        <w:rPr>
          <w:rFonts w:ascii="Times New Roman" w:eastAsia="Calibri" w:hAnsi="Times New Roman" w:cs="Times New Roman"/>
          <w:b/>
          <w:bCs/>
          <w:sz w:val="28"/>
          <w:szCs w:val="28"/>
        </w:rPr>
        <w:t>Н РАБОТЫ ЛАГЕРЯ ТРУДА И ОТДЫХА С ДНЕВНЫМ ПРЕБЫВАНИЕМ «</w:t>
      </w:r>
      <w:r w:rsidR="00D623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КРУТО» </w:t>
      </w:r>
      <w:r w:rsidR="006D02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26.05 – 30.05.2025 </w:t>
      </w: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7855"/>
      </w:tblGrid>
      <w:tr w:rsidR="00B836FD" w:rsidRPr="00B836FD" w:rsidTr="002D74AB">
        <w:trPr>
          <w:trHeight w:val="431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579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4203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B836FD" w:rsidRPr="00B836FD" w:rsidTr="002D74AB">
        <w:trPr>
          <w:trHeight w:val="2407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день</w:t>
            </w:r>
          </w:p>
          <w:p w:rsidR="00B836FD" w:rsidRPr="00B836FD" w:rsidRDefault="00B836FD" w:rsidP="006D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Открытие лагеря труда и отдыха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Инструктаж по охране труда, пожарной и антитеррористической безопасности, ПДД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Распределение обязанностей среди обучающихся.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Выбор органа детского самоуправления - Совет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Определение законов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Знакомство с режимом, планом работы, анкетирование</w:t>
            </w:r>
          </w:p>
          <w:p w:rsidR="00B836FD" w:rsidRPr="00B836FD" w:rsidRDefault="00B836FD" w:rsidP="007F706D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F70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F70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Конкурсно</w:t>
            </w:r>
            <w:proofErr w:type="spellEnd"/>
            <w:r w:rsidR="007F70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игровая программа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день</w:t>
            </w:r>
          </w:p>
          <w:p w:rsidR="00B836FD" w:rsidRPr="00B836FD" w:rsidRDefault="00B836FD" w:rsidP="006D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FA685A" w:rsidRPr="00FA685A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 безопасности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работы и садовым инвентарём</w:t>
            </w:r>
          </w:p>
          <w:p w:rsidR="00FA685A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правилам безопасного поведения на улице и дома.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</w:t>
            </w:r>
            <w:proofErr w:type="gramStart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десант» – благоустройство территории школы</w:t>
            </w:r>
          </w:p>
          <w:p w:rsidR="00B836FD" w:rsidRPr="00B836FD" w:rsidRDefault="00E579F5" w:rsidP="00B836FD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фильмов на патриотическую тему: художественных,    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документальных.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FA685A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="00E579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Инструктаж по правилам личной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безопасности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сант» – благоустройство цветников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 по ЗОЖ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B836FD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«Трудовой десант» – ремонт изгороди пришкольного участка 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Мероприятия в рамках Международного дня друзей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Технологические игры на сплочение коллектива.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B836FD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десант» – работа на пришкольном участке</w:t>
            </w:r>
          </w:p>
          <w:p w:rsid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A685A" w:rsidRP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утилизации старой школьной мебели.</w:t>
            </w:r>
          </w:p>
          <w:p w:rsidR="00FA685A" w:rsidRPr="00B836FD" w:rsidRDefault="00E579F5" w:rsidP="00E57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   Подведение итогов смены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E579F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836FD" w:rsidRPr="00B836FD" w:rsidRDefault="00FA685A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«Трудовой десант» – работа по дизайну школьного двора.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Беседа по ПДД</w:t>
            </w:r>
          </w:p>
          <w:p w:rsidR="006863D6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Соревнования по настольному теннису. </w:t>
            </w:r>
          </w:p>
          <w:p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      </w:t>
            </w:r>
            <w:r w:rsidR="00B836FD"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Конкурс </w:t>
            </w:r>
            <w:proofErr w:type="spellStart"/>
            <w:r w:rsidR="00B836FD"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флэшмобов</w:t>
            </w:r>
            <w:proofErr w:type="spellEnd"/>
            <w:r w:rsidR="00B836FD"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E579F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6863D6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6863D6" w:rsidRP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6863D6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ремонте книг в поселковой библиотеке.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 работа на пришкольном участке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 игры: футбол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E579F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6863D6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 ремонт  мебели, уборка классов.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Турнир по шахматам и шашкам.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E579F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6863D6" w:rsidRDefault="00B836FD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7F706D" w:rsidRDefault="006863D6" w:rsidP="007F7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Трудовой десант»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лагоустройство  территории братского захоронения </w:t>
            </w:r>
          </w:p>
          <w:p w:rsidR="00B836FD" w:rsidRPr="00B836FD" w:rsidRDefault="00B836FD" w:rsidP="007F7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</w:tr>
      <w:tr w:rsidR="00B836FD" w:rsidRPr="00B836FD" w:rsidTr="002D74AB">
        <w:trPr>
          <w:trHeight w:val="1195"/>
        </w:trPr>
        <w:tc>
          <w:tcPr>
            <w:tcW w:w="797" w:type="pct"/>
          </w:tcPr>
          <w:p w:rsidR="00B836FD" w:rsidRPr="00B836FD" w:rsidRDefault="007F706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6863D6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B836FD" w:rsidRPr="00B836FD" w:rsidRDefault="006863D6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летописи Лагеря</w:t>
            </w:r>
          </w:p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6863D6"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работа на пришкольном участке</w:t>
            </w:r>
          </w:p>
          <w:p w:rsidR="007F706D" w:rsidRDefault="006863D6" w:rsidP="007F706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«Первая помощь при обмороке, солнечном и тепловом ударе»</w:t>
            </w:r>
            <w:r w:rsidR="007F7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836FD" w:rsidRPr="007F706D" w:rsidRDefault="007F706D" w:rsidP="007F706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Прощание с Лагерем  </w:t>
            </w:r>
          </w:p>
        </w:tc>
      </w:tr>
    </w:tbl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79F5" w:rsidRDefault="00E579F5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79F5" w:rsidRDefault="00E579F5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E6332D" w:rsidP="00E579F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ЗАКОНЫ ЛАГЕРЯ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ДРУЖБЫ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Отряд - это сила, отряд - это мощь,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Когда есть кому в коллективе помочь.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Скажу без утайки, ребята, без лести: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Где слаб я один, там сделаем вместе!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ЧЕСТИ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Работай с отдачей, добросовестно, честно,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Тогда результат всем понятен, известен: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Цели добьешься, порадуешь всех.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Ждет же отряд твой - только успех!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ДОСТИЖЕНИЙ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Пусть порой не хватает сноровки -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Овладеем наукой труда!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Наш отряд в рабочей спецовке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 отступит с пути никогда.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НЕРАВНОДУШИЯ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Если искренне желаешь свое счастье обрести,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Мимо страждущих и слабых ты старайся не пройти.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Подари кусочек сердца людям, городу, друзьям.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Пусть душа твоя стремится только к праведным делам.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ТРУДА И ОТДЫХА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Если все ж устал ты вдруг,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Сделай паузу, мой друг.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Ты с отрядом отдохни: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Конкурс, игры проведи.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Пообщайся неформально -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Это тоже актуально.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Ведь работать веселей,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Когда рядом сто друзей.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Анкета для подростков, желающих работать в трудовом лагере: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Ф. И.О._____________________________________________________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B836FD">
        <w:rPr>
          <w:rFonts w:ascii="Times New Roman" w:eastAsia="Calibri" w:hAnsi="Times New Roman" w:cs="Times New Roman"/>
          <w:sz w:val="28"/>
          <w:szCs w:val="28"/>
        </w:rPr>
        <w:t>Школа_______________________________________Класс</w:t>
      </w:r>
      <w:proofErr w:type="spell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____________ 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-Адрес__________________________________________________________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Возраст и дата рождения._________________________________________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Контактные телефоны (домашний, сотовый)_________________________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Ф. И.О. родителей, их сотовые, рабочие телефоны.____________________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Есть ли у вас опыт трудовой деятельности? Где? Когда?_______________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Какие виды работ для вас предпочтительнее? 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Какими специальными умениями и знаниями вы обладаете? Расскажите о них подробнее: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/Работа на приусадебном участке 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/Работа на компьютере (какими программ. владеете, скорость печати и т д.)/_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/Оформительская деятельность (занимались в кружке ИЗО, др.)/___________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/Занимаетесь декоративно-прикладным творчеством/_____________________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/Другое ___________________________________________________________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Ваши планы в учебном плане на будущее</w:t>
      </w: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Ваши планы в профессиональном плане на будущее</w:t>
      </w: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Спасибо за сотрудничество! 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- Ты нам очень помог!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Успехов в работе!!!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Везенья с погодой!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Итоговая анкета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Дорогой друг!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 Вот и закончилась лагерная смена. Нам было очень интересно работать с тобой. Надеемся, что и тебе не было скучно с нами.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Погасли свечи, закончился день,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А с ними и смена…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Пора расставаться…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Все, что случилось, скрывается в тень.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Что ты о смене можешь сказать?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Нам бы хотелось очень узнать!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Ответив на эти вопросы, ты поможешь нам подвести итоги смены.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1. Из ребят мне было интересно общаться с 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2. Из взрослых мне было интересно работать с 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3. Самые запоминающиеся мероприятия это____________________________.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4. Я участвовал в __________________________________________________.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5. А ещё хотел бы поучаствовать в 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6. Я научился_______________________, благодаря_____________________.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7. В этой смене мне не понравилось___________________________________.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8. Хотел бы ты ещё раз попасть в наш лагерь? 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Почему?__________________________________________________________.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9. Хотел бы ты продолжить общение с кем-либо после смены?____________.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10. Я бы хотел изменить_____________________________________________.</w:t>
      </w:r>
    </w:p>
    <w:p w:rsidR="00B836FD" w:rsidRPr="00E579F5" w:rsidRDefault="00B836FD" w:rsidP="00E579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11. Если хочешь, ты можешь подписаться _____________________________.</w:t>
      </w:r>
    </w:p>
    <w:sectPr w:rsidR="00B836FD" w:rsidRPr="00E579F5" w:rsidSect="002D74A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031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D8A2B28"/>
    <w:multiLevelType w:val="hybridMultilevel"/>
    <w:tmpl w:val="F29E1DA0"/>
    <w:lvl w:ilvl="0" w:tplc="EB20D832">
      <w:start w:val="1"/>
      <w:numFmt w:val="bullet"/>
      <w:lvlText w:val=""/>
      <w:lvlJc w:val="left"/>
      <w:pPr>
        <w:ind w:left="1425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D50188"/>
    <w:multiLevelType w:val="hybridMultilevel"/>
    <w:tmpl w:val="B94C12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E44F5E"/>
    <w:multiLevelType w:val="multilevel"/>
    <w:tmpl w:val="739312A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0"/>
        <w:szCs w:val="20"/>
      </w:rPr>
    </w:lvl>
    <w:lvl w:ilvl="1">
      <w:start w:val="7"/>
      <w:numFmt w:val="decimal"/>
      <w:isLgl/>
      <w:lvlText w:val="%1.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12631475"/>
    <w:multiLevelType w:val="hybridMultilevel"/>
    <w:tmpl w:val="E96ED2D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5" w15:restartNumberingAfterBreak="0">
    <w:nsid w:val="12D5219E"/>
    <w:multiLevelType w:val="hybridMultilevel"/>
    <w:tmpl w:val="D5CEDD66"/>
    <w:lvl w:ilvl="0" w:tplc="345AE920">
      <w:start w:val="1"/>
      <w:numFmt w:val="bullet"/>
      <w:lvlText w:val=""/>
      <w:lvlJc w:val="left"/>
      <w:pPr>
        <w:ind w:left="1211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0B3008"/>
    <w:multiLevelType w:val="hybridMultilevel"/>
    <w:tmpl w:val="112E57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6A3113"/>
    <w:multiLevelType w:val="hybridMultilevel"/>
    <w:tmpl w:val="A3160DD2"/>
    <w:lvl w:ilvl="0" w:tplc="CB96D7E2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sz w:val="40"/>
        <w:szCs w:val="40"/>
      </w:rPr>
    </w:lvl>
    <w:lvl w:ilvl="1" w:tplc="75EECA64">
      <w:start w:val="1"/>
      <w:numFmt w:val="bullet"/>
      <w:lvlText w:val=""/>
      <w:lvlJc w:val="left"/>
      <w:pPr>
        <w:ind w:left="1440" w:hanging="360"/>
      </w:pPr>
      <w:rPr>
        <w:rFonts w:ascii="Webdings" w:hAnsi="Webdings" w:cs="Webdings" w:hint="default"/>
        <w:color w:val="auto"/>
        <w:sz w:val="32"/>
        <w:szCs w:val="32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EEE4165"/>
    <w:multiLevelType w:val="hybridMultilevel"/>
    <w:tmpl w:val="947AB6F8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C229B"/>
    <w:multiLevelType w:val="hybridMultilevel"/>
    <w:tmpl w:val="4F1C4382"/>
    <w:lvl w:ilvl="0" w:tplc="139C9F6E">
      <w:start w:val="1"/>
      <w:numFmt w:val="bullet"/>
      <w:lvlText w:val=""/>
      <w:lvlJc w:val="left"/>
      <w:pPr>
        <w:ind w:left="780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18228E3"/>
    <w:multiLevelType w:val="hybridMultilevel"/>
    <w:tmpl w:val="748A503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11" w15:restartNumberingAfterBreak="0">
    <w:nsid w:val="257232D5"/>
    <w:multiLevelType w:val="multilevel"/>
    <w:tmpl w:val="803C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644F3"/>
    <w:multiLevelType w:val="hybridMultilevel"/>
    <w:tmpl w:val="463E0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70C41B9"/>
    <w:multiLevelType w:val="hybridMultilevel"/>
    <w:tmpl w:val="557E50CC"/>
    <w:lvl w:ilvl="0" w:tplc="50DC99F4">
      <w:start w:val="1"/>
      <w:numFmt w:val="bullet"/>
      <w:lvlText w:val="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71F1A7A"/>
    <w:multiLevelType w:val="hybridMultilevel"/>
    <w:tmpl w:val="F0C0B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675EB"/>
    <w:multiLevelType w:val="hybridMultilevel"/>
    <w:tmpl w:val="7C5E85F8"/>
    <w:lvl w:ilvl="0" w:tplc="F490F0A6">
      <w:start w:val="1"/>
      <w:numFmt w:val="bullet"/>
      <w:lvlText w:val=""/>
      <w:lvlJc w:val="left"/>
      <w:pPr>
        <w:ind w:left="720" w:hanging="360"/>
      </w:pPr>
      <w:rPr>
        <w:rFonts w:ascii="Webdings" w:hAnsi="Webdings" w:cs="Webdings" w:hint="default"/>
        <w:color w:val="auto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4A339C"/>
    <w:multiLevelType w:val="hybridMultilevel"/>
    <w:tmpl w:val="97762288"/>
    <w:lvl w:ilvl="0" w:tplc="139C9F6E">
      <w:start w:val="1"/>
      <w:numFmt w:val="bullet"/>
      <w:lvlText w:val=""/>
      <w:lvlJc w:val="left"/>
      <w:pPr>
        <w:ind w:left="862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225A62"/>
    <w:multiLevelType w:val="hybridMultilevel"/>
    <w:tmpl w:val="A67EE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F43D0"/>
    <w:multiLevelType w:val="hybridMultilevel"/>
    <w:tmpl w:val="8000E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CB51A5D"/>
    <w:multiLevelType w:val="hybridMultilevel"/>
    <w:tmpl w:val="86A63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86DD8"/>
    <w:multiLevelType w:val="singleLevel"/>
    <w:tmpl w:val="3A458A5E"/>
    <w:lvl w:ilvl="0">
      <w:numFmt w:val="bullet"/>
      <w:lvlText w:val="-"/>
      <w:lvlJc w:val="left"/>
      <w:pPr>
        <w:tabs>
          <w:tab w:val="num" w:pos="1080"/>
        </w:tabs>
        <w:ind w:firstLine="720"/>
      </w:pPr>
      <w:rPr>
        <w:rFonts w:ascii="Arial" w:hAnsi="Arial" w:cs="Arial"/>
        <w:sz w:val="20"/>
        <w:szCs w:val="20"/>
      </w:rPr>
    </w:lvl>
  </w:abstractNum>
  <w:abstractNum w:abstractNumId="21" w15:restartNumberingAfterBreak="0">
    <w:nsid w:val="490D2CE7"/>
    <w:multiLevelType w:val="hybridMultilevel"/>
    <w:tmpl w:val="79E6C7A0"/>
    <w:lvl w:ilvl="0" w:tplc="C46CFD8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F5EEE"/>
    <w:multiLevelType w:val="hybridMultilevel"/>
    <w:tmpl w:val="4BC4F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A427FAA"/>
    <w:multiLevelType w:val="hybridMultilevel"/>
    <w:tmpl w:val="D374A98A"/>
    <w:lvl w:ilvl="0" w:tplc="50DC99F4">
      <w:start w:val="1"/>
      <w:numFmt w:val="bullet"/>
      <w:lvlText w:val=""/>
      <w:lvlJc w:val="left"/>
      <w:pPr>
        <w:ind w:left="143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A5A11DF"/>
    <w:multiLevelType w:val="hybridMultilevel"/>
    <w:tmpl w:val="5AD2BF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560"/>
        </w:tabs>
        <w:ind w:left="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80"/>
        </w:tabs>
        <w:ind w:left="1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40"/>
        </w:tabs>
        <w:ind w:left="3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60"/>
        </w:tabs>
        <w:ind w:left="4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80"/>
        </w:tabs>
        <w:ind w:left="4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600"/>
        </w:tabs>
        <w:ind w:left="5600" w:hanging="360"/>
      </w:pPr>
      <w:rPr>
        <w:rFonts w:ascii="Wingdings" w:hAnsi="Wingdings" w:hint="default"/>
      </w:rPr>
    </w:lvl>
  </w:abstractNum>
  <w:abstractNum w:abstractNumId="25" w15:restartNumberingAfterBreak="0">
    <w:nsid w:val="4E111E80"/>
    <w:multiLevelType w:val="hybridMultilevel"/>
    <w:tmpl w:val="AA6438CA"/>
    <w:lvl w:ilvl="0" w:tplc="3DF2C32A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F67691B"/>
    <w:multiLevelType w:val="hybridMultilevel"/>
    <w:tmpl w:val="408A3B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703D6A"/>
    <w:multiLevelType w:val="hybridMultilevel"/>
    <w:tmpl w:val="63507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7C72E42"/>
    <w:multiLevelType w:val="hybridMultilevel"/>
    <w:tmpl w:val="B5DA0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9CC2687"/>
    <w:multiLevelType w:val="hybridMultilevel"/>
    <w:tmpl w:val="F8568E2E"/>
    <w:lvl w:ilvl="0" w:tplc="1A04544A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color w:val="auto"/>
        <w:sz w:val="32"/>
        <w:szCs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A25099C"/>
    <w:multiLevelType w:val="hybridMultilevel"/>
    <w:tmpl w:val="A0E0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288391E"/>
    <w:multiLevelType w:val="hybridMultilevel"/>
    <w:tmpl w:val="1FF2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E203BE"/>
    <w:multiLevelType w:val="hybridMultilevel"/>
    <w:tmpl w:val="69B6018A"/>
    <w:lvl w:ilvl="0" w:tplc="9D462EB2">
      <w:start w:val="1"/>
      <w:numFmt w:val="bullet"/>
      <w:lvlText w:val="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A1F64DD"/>
    <w:multiLevelType w:val="multilevel"/>
    <w:tmpl w:val="70BC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0A0DB4"/>
    <w:multiLevelType w:val="hybridMultilevel"/>
    <w:tmpl w:val="4AE0C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87A84"/>
    <w:multiLevelType w:val="hybridMultilevel"/>
    <w:tmpl w:val="BC5492CE"/>
    <w:lvl w:ilvl="0" w:tplc="6534FC0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D84229"/>
    <w:multiLevelType w:val="hybridMultilevel"/>
    <w:tmpl w:val="DC16BEA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 w15:restartNumberingAfterBreak="0">
    <w:nsid w:val="7DD40012"/>
    <w:multiLevelType w:val="hybridMultilevel"/>
    <w:tmpl w:val="064CEE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C928C3"/>
    <w:multiLevelType w:val="hybridMultilevel"/>
    <w:tmpl w:val="1B1C4B54"/>
    <w:lvl w:ilvl="0" w:tplc="5868EAA6">
      <w:start w:val="1"/>
      <w:numFmt w:val="bullet"/>
      <w:lvlText w:val=""/>
      <w:lvlJc w:val="left"/>
      <w:pPr>
        <w:ind w:left="644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3C8D74">
      <w:start w:val="1"/>
      <w:numFmt w:val="bullet"/>
      <w:lvlText w:val=""/>
      <w:lvlJc w:val="left"/>
      <w:pPr>
        <w:ind w:left="2880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5"/>
  </w:num>
  <w:num w:numId="2">
    <w:abstractNumId w:val="12"/>
  </w:num>
  <w:num w:numId="3">
    <w:abstractNumId w:val="30"/>
  </w:num>
  <w:num w:numId="4">
    <w:abstractNumId w:val="28"/>
  </w:num>
  <w:num w:numId="5">
    <w:abstractNumId w:val="18"/>
  </w:num>
  <w:num w:numId="6">
    <w:abstractNumId w:val="2"/>
  </w:num>
  <w:num w:numId="7">
    <w:abstractNumId w:val="27"/>
  </w:num>
  <w:num w:numId="8">
    <w:abstractNumId w:val="22"/>
  </w:num>
  <w:num w:numId="9">
    <w:abstractNumId w:val="25"/>
  </w:num>
  <w:num w:numId="10">
    <w:abstractNumId w:val="23"/>
  </w:num>
  <w:num w:numId="11">
    <w:abstractNumId w:val="32"/>
  </w:num>
  <w:num w:numId="12">
    <w:abstractNumId w:val="1"/>
  </w:num>
  <w:num w:numId="13">
    <w:abstractNumId w:val="8"/>
  </w:num>
  <w:num w:numId="14">
    <w:abstractNumId w:val="4"/>
  </w:num>
  <w:num w:numId="15">
    <w:abstractNumId w:val="10"/>
  </w:num>
  <w:num w:numId="16">
    <w:abstractNumId w:val="13"/>
  </w:num>
  <w:num w:numId="17">
    <w:abstractNumId w:val="5"/>
  </w:num>
  <w:num w:numId="18">
    <w:abstractNumId w:val="16"/>
  </w:num>
  <w:num w:numId="19">
    <w:abstractNumId w:val="38"/>
  </w:num>
  <w:num w:numId="20">
    <w:abstractNumId w:val="29"/>
  </w:num>
  <w:num w:numId="21">
    <w:abstractNumId w:val="7"/>
  </w:num>
  <w:num w:numId="22">
    <w:abstractNumId w:val="15"/>
  </w:num>
  <w:num w:numId="23">
    <w:abstractNumId w:val="31"/>
  </w:num>
  <w:num w:numId="24">
    <w:abstractNumId w:val="36"/>
  </w:num>
  <w:num w:numId="25">
    <w:abstractNumId w:val="14"/>
  </w:num>
  <w:num w:numId="26">
    <w:abstractNumId w:val="9"/>
  </w:num>
  <w:num w:numId="27">
    <w:abstractNumId w:val="17"/>
  </w:num>
  <w:num w:numId="28">
    <w:abstractNumId w:val="19"/>
  </w:num>
  <w:num w:numId="29">
    <w:abstractNumId w:val="37"/>
  </w:num>
  <w:num w:numId="30">
    <w:abstractNumId w:val="24"/>
  </w:num>
  <w:num w:numId="31">
    <w:abstractNumId w:val="26"/>
  </w:num>
  <w:num w:numId="32">
    <w:abstractNumId w:val="0"/>
  </w:num>
  <w:num w:numId="33">
    <w:abstractNumId w:val="6"/>
  </w:num>
  <w:num w:numId="34">
    <w:abstractNumId w:val="20"/>
  </w:num>
  <w:num w:numId="35">
    <w:abstractNumId w:val="3"/>
  </w:num>
  <w:num w:numId="36">
    <w:abstractNumId w:val="33"/>
  </w:num>
  <w:num w:numId="37">
    <w:abstractNumId w:val="11"/>
  </w:num>
  <w:num w:numId="38">
    <w:abstractNumId w:val="21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07"/>
    <w:rsid w:val="0011372E"/>
    <w:rsid w:val="00267F1A"/>
    <w:rsid w:val="002D74AB"/>
    <w:rsid w:val="00305A01"/>
    <w:rsid w:val="00343152"/>
    <w:rsid w:val="005528F2"/>
    <w:rsid w:val="006114E1"/>
    <w:rsid w:val="00650D57"/>
    <w:rsid w:val="006863D6"/>
    <w:rsid w:val="00687D54"/>
    <w:rsid w:val="006D0236"/>
    <w:rsid w:val="006D111F"/>
    <w:rsid w:val="007E6119"/>
    <w:rsid w:val="007F706D"/>
    <w:rsid w:val="009D0256"/>
    <w:rsid w:val="00A26446"/>
    <w:rsid w:val="00A726B8"/>
    <w:rsid w:val="00B836FD"/>
    <w:rsid w:val="00BE45A1"/>
    <w:rsid w:val="00D35FBD"/>
    <w:rsid w:val="00D62345"/>
    <w:rsid w:val="00D7549C"/>
    <w:rsid w:val="00E579F5"/>
    <w:rsid w:val="00E60F07"/>
    <w:rsid w:val="00E6332D"/>
    <w:rsid w:val="00F07339"/>
    <w:rsid w:val="00F57378"/>
    <w:rsid w:val="00FA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A5E6"/>
  <w15:docId w15:val="{337054E2-01CA-4271-B3C2-B37322E8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836FD"/>
  </w:style>
  <w:style w:type="paragraph" w:styleId="a3">
    <w:name w:val="No Spacing"/>
    <w:qFormat/>
    <w:rsid w:val="00B836FD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qFormat/>
    <w:rsid w:val="00B836FD"/>
    <w:pPr>
      <w:ind w:left="720"/>
    </w:pPr>
    <w:rPr>
      <w:rFonts w:ascii="Calibri" w:eastAsia="Calibri" w:hAnsi="Calibri" w:cs="Calibri"/>
    </w:rPr>
  </w:style>
  <w:style w:type="paragraph" w:styleId="2">
    <w:name w:val="Body Text Indent 2"/>
    <w:basedOn w:val="a"/>
    <w:link w:val="20"/>
    <w:unhideWhenUsed/>
    <w:rsid w:val="00B836FD"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836FD"/>
    <w:rPr>
      <w:rFonts w:ascii="Times NR Cyr MT" w:eastAsia="Times New Roman" w:hAnsi="Times NR Cyr MT" w:cs="Times New Roman"/>
      <w:sz w:val="28"/>
      <w:szCs w:val="28"/>
      <w:lang w:eastAsia="ru-RU"/>
    </w:rPr>
  </w:style>
  <w:style w:type="table" w:styleId="a5">
    <w:name w:val="Table Grid"/>
    <w:basedOn w:val="a1"/>
    <w:rsid w:val="00B8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836FD"/>
  </w:style>
  <w:style w:type="table" w:customStyle="1" w:styleId="10">
    <w:name w:val="Сетка таблицы1"/>
    <w:basedOn w:val="a1"/>
    <w:next w:val="a5"/>
    <w:uiPriority w:val="59"/>
    <w:rsid w:val="00B836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3463</Words>
  <Characters>19741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pss</Company>
  <LinksUpToDate>false</LinksUpToDate>
  <CharactersWithSpaces>23158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 Кривополянье</cp:lastModifiedBy>
  <cp:revision>6</cp:revision>
  <dcterms:created xsi:type="dcterms:W3CDTF">2025-06-17T09:54:00Z</dcterms:created>
  <dcterms:modified xsi:type="dcterms:W3CDTF">2025-07-04T13:39:00Z</dcterms:modified>
</cp:coreProperties>
</file>